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B8" w:rsidRPr="005255DD" w:rsidRDefault="00361DB8" w:rsidP="00B62C51">
      <w:pPr>
        <w:spacing w:line="360" w:lineRule="auto"/>
        <w:ind w:left="5664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УТВЕРЖДЕНО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01-05</w:t>
      </w:r>
    </w:p>
    <w:p w:rsidR="00361DB8" w:rsidRPr="005255DD" w:rsidRDefault="00361DB8" w:rsidP="00623243">
      <w:pPr>
        <w:spacing w:after="0" w:line="240" w:lineRule="auto"/>
        <w:ind w:left="6372"/>
        <w:contextualSpacing/>
        <w:rPr>
          <w:rFonts w:ascii="Times New Roman" w:hAnsi="Times New Roman"/>
          <w:sz w:val="30"/>
          <w:szCs w:val="30"/>
        </w:rPr>
      </w:pPr>
      <w:r w:rsidRPr="005255DD">
        <w:rPr>
          <w:rFonts w:ascii="Times New Roman" w:hAnsi="Times New Roman"/>
          <w:sz w:val="30"/>
          <w:szCs w:val="30"/>
        </w:rPr>
        <w:t>Приказ директора ГУДО</w:t>
      </w:r>
    </w:p>
    <w:p w:rsidR="00361DB8" w:rsidRPr="005255DD" w:rsidRDefault="00623243" w:rsidP="00623243">
      <w:pPr>
        <w:spacing w:after="0" w:line="276" w:lineRule="auto"/>
        <w:ind w:left="637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«Шумилинский </w:t>
      </w:r>
      <w:proofErr w:type="spellStart"/>
      <w:r>
        <w:rPr>
          <w:rFonts w:ascii="Times New Roman" w:hAnsi="Times New Roman"/>
          <w:sz w:val="30"/>
          <w:szCs w:val="30"/>
        </w:rPr>
        <w:t>РЦДиМ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361DB8" w:rsidRPr="005255DD" w:rsidRDefault="00AC1A87" w:rsidP="00623243">
      <w:pPr>
        <w:spacing w:line="276" w:lineRule="auto"/>
        <w:ind w:left="637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30.05.2025</w:t>
      </w:r>
      <w:r w:rsidR="00361DB8" w:rsidRPr="005255DD">
        <w:rPr>
          <w:rFonts w:ascii="Times New Roman" w:hAnsi="Times New Roman"/>
          <w:sz w:val="30"/>
          <w:szCs w:val="30"/>
        </w:rPr>
        <w:t xml:space="preserve"> г. № </w:t>
      </w:r>
      <w:r>
        <w:rPr>
          <w:rFonts w:ascii="Times New Roman" w:hAnsi="Times New Roman"/>
          <w:sz w:val="30"/>
          <w:szCs w:val="30"/>
        </w:rPr>
        <w:t>118</w:t>
      </w:r>
    </w:p>
    <w:p w:rsidR="005A07D7" w:rsidRPr="005A07D7" w:rsidRDefault="005A07D7" w:rsidP="005A07D7">
      <w:pPr>
        <w:ind w:left="6372"/>
        <w:contextualSpacing/>
        <w:rPr>
          <w:rFonts w:ascii="Times New Roman" w:hAnsi="Times New Roman" w:cs="Times New Roman"/>
          <w:sz w:val="30"/>
          <w:szCs w:val="30"/>
        </w:rPr>
      </w:pPr>
    </w:p>
    <w:p w:rsidR="003E62BC" w:rsidRDefault="0053615A" w:rsidP="003E62B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План</w:t>
      </w:r>
      <w:r w:rsidR="009366CD">
        <w:rPr>
          <w:rFonts w:ascii="Times New Roman" w:hAnsi="Times New Roman" w:cs="Times New Roman"/>
          <w:b/>
          <w:sz w:val="30"/>
          <w:szCs w:val="30"/>
          <w:lang w:val="be-BY"/>
        </w:rPr>
        <w:t>-график</w:t>
      </w:r>
      <w:r w:rsidR="005A07D7" w:rsidRPr="005A07D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2C2680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мероприятий </w:t>
      </w:r>
      <w:r w:rsidR="00623243">
        <w:rPr>
          <w:rFonts w:ascii="Times New Roman" w:hAnsi="Times New Roman" w:cs="Times New Roman"/>
          <w:b/>
          <w:sz w:val="30"/>
          <w:szCs w:val="30"/>
          <w:lang w:val="be-BY"/>
        </w:rPr>
        <w:t>ГУДО «Шумилинский РЦДиМ»</w:t>
      </w:r>
    </w:p>
    <w:p w:rsidR="00E24881" w:rsidRDefault="00AC1A87" w:rsidP="00A139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на июнь, июль, август 2025</w:t>
      </w:r>
      <w:r w:rsidR="005A07D7" w:rsidRPr="005A07D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г.</w:t>
      </w:r>
    </w:p>
    <w:p w:rsidR="00A13924" w:rsidRPr="00A13924" w:rsidRDefault="00A13924" w:rsidP="00A13924">
      <w:pPr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</w:p>
    <w:tbl>
      <w:tblPr>
        <w:tblStyle w:val="a3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559"/>
        <w:gridCol w:w="1985"/>
        <w:gridCol w:w="2126"/>
      </w:tblGrid>
      <w:tr w:rsidR="00287684" w:rsidRPr="003E1DBE" w:rsidTr="00B13995">
        <w:tc>
          <w:tcPr>
            <w:tcW w:w="425" w:type="dxa"/>
            <w:vAlign w:val="center"/>
          </w:tcPr>
          <w:p w:rsidR="00282F97" w:rsidRPr="003E1DBE" w:rsidRDefault="00282F97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282F97" w:rsidRPr="003E1DBE" w:rsidRDefault="00282F97" w:rsidP="00B1399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282F97" w:rsidRPr="003E1DBE" w:rsidRDefault="00282F97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282F97" w:rsidRPr="003E1DBE" w:rsidRDefault="00282F97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282F97" w:rsidRPr="003E1DBE" w:rsidRDefault="00282F97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87684" w:rsidRPr="003E1DBE" w:rsidTr="00B13995">
        <w:tc>
          <w:tcPr>
            <w:tcW w:w="10348" w:type="dxa"/>
            <w:gridSpan w:val="5"/>
            <w:vAlign w:val="center"/>
          </w:tcPr>
          <w:p w:rsidR="00700248" w:rsidRPr="003E1DBE" w:rsidRDefault="00700248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</w:tr>
      <w:tr w:rsidR="00287684" w:rsidRPr="003E1DBE" w:rsidTr="00B13995">
        <w:tc>
          <w:tcPr>
            <w:tcW w:w="425" w:type="dxa"/>
            <w:vAlign w:val="center"/>
          </w:tcPr>
          <w:p w:rsidR="00700248" w:rsidRPr="003E1DBE" w:rsidRDefault="00700248" w:rsidP="0073636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00248" w:rsidRPr="003E1DBE" w:rsidRDefault="002D75D5" w:rsidP="00B13995">
            <w:pPr>
              <w:spacing w:after="24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Открытие летней оздоровительной</w:t>
            </w:r>
            <w:r w:rsidR="00AC1A87"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кампании – 2025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C1A87" w:rsidRPr="003E1DBE">
              <w:rPr>
                <w:rFonts w:ascii="Times New Roman" w:hAnsi="Times New Roman" w:cs="Times New Roman"/>
                <w:sz w:val="26"/>
                <w:szCs w:val="26"/>
              </w:rPr>
              <w:t>Творческая локация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Арбат»</w:t>
            </w:r>
          </w:p>
        </w:tc>
        <w:tc>
          <w:tcPr>
            <w:tcW w:w="1559" w:type="dxa"/>
            <w:vAlign w:val="center"/>
          </w:tcPr>
          <w:p w:rsidR="009366CD" w:rsidRPr="003E1DBE" w:rsidRDefault="003E1DBE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0248" w:rsidRPr="003E1DBE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1985" w:type="dxa"/>
            <w:vAlign w:val="center"/>
          </w:tcPr>
          <w:p w:rsidR="00700248" w:rsidRPr="003E1DBE" w:rsidRDefault="003E1DBE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B62C51" w:rsidRPr="003E1DBE" w:rsidRDefault="00B62C51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Трафимова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  <w:p w:rsidR="00700248" w:rsidRPr="003E1DBE" w:rsidRDefault="00700248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Педагоги ДО</w:t>
            </w:r>
          </w:p>
        </w:tc>
      </w:tr>
      <w:tr w:rsidR="00287684" w:rsidRPr="003E1DBE" w:rsidTr="00B13995">
        <w:tc>
          <w:tcPr>
            <w:tcW w:w="425" w:type="dxa"/>
            <w:vAlign w:val="center"/>
          </w:tcPr>
          <w:p w:rsidR="00CE1954" w:rsidRPr="003E1DBE" w:rsidRDefault="00CE1954" w:rsidP="0073636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E1954" w:rsidRPr="003E1DBE" w:rsidRDefault="00CE1954" w:rsidP="00B13995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</w:t>
            </w:r>
            <w:r w:rsidR="00302699" w:rsidRPr="003E1DBE">
              <w:rPr>
                <w:rFonts w:ascii="Times New Roman" w:hAnsi="Times New Roman" w:cs="Times New Roman"/>
                <w:sz w:val="26"/>
                <w:szCs w:val="26"/>
              </w:rPr>
              <w:t>СКВОЛ</w:t>
            </w:r>
            <w:r w:rsidR="00736363"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«Алый парус»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(1 смена)</w:t>
            </w:r>
          </w:p>
        </w:tc>
        <w:tc>
          <w:tcPr>
            <w:tcW w:w="1559" w:type="dxa"/>
            <w:vAlign w:val="center"/>
          </w:tcPr>
          <w:p w:rsidR="00CE1954" w:rsidRPr="003E1DBE" w:rsidRDefault="00AC1A87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3-17</w:t>
            </w:r>
            <w:r w:rsidR="00CE1954" w:rsidRPr="003E1DBE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1985" w:type="dxa"/>
            <w:vAlign w:val="center"/>
          </w:tcPr>
          <w:p w:rsidR="00CE1954" w:rsidRPr="003E1DBE" w:rsidRDefault="00CE1954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Лесковичи</w:t>
            </w:r>
            <w:proofErr w:type="spellEnd"/>
          </w:p>
        </w:tc>
        <w:tc>
          <w:tcPr>
            <w:tcW w:w="2126" w:type="dxa"/>
            <w:vAlign w:val="center"/>
          </w:tcPr>
          <w:p w:rsidR="00CE1954" w:rsidRPr="003E1DBE" w:rsidRDefault="00B62C51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Петровская Н.Л.</w:t>
            </w:r>
          </w:p>
          <w:p w:rsidR="00B62C51" w:rsidRPr="003E1DBE" w:rsidRDefault="00B62C51" w:rsidP="00B139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Силкина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3E1DBE" w:rsidRPr="003E1DBE" w:rsidTr="00C9559A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«</w:t>
            </w:r>
            <w:r w:rsidRPr="003E1D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Праз творчасць у прафесію жыцця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до 15.06</w:t>
            </w:r>
          </w:p>
        </w:tc>
        <w:tc>
          <w:tcPr>
            <w:tcW w:w="1985" w:type="dxa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Муравьёва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3E1DBE" w:rsidRPr="003E1DBE" w:rsidTr="00C9559A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патриотического конкурса рисунков «Беларусь</w:t>
            </w:r>
            <w:r w:rsidRPr="003E1D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мая Радзіма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559" w:type="dxa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до 16.06</w:t>
            </w:r>
          </w:p>
        </w:tc>
        <w:tc>
          <w:tcPr>
            <w:tcW w:w="1985" w:type="dxa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Муравьёва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Образовательная экскурсия «История Великой Отечественной войны в названиях улиц»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Чупрукова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«Геноцид советского народа на территории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Шумилинского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района в годы Великой Отечественной войны»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Шумилинский историко-краеведческий музей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Сахончик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С.Е.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Товарищеская встреча по хоккею на роликовых коньках с командой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Городокского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г.Городок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Третьяков В.В.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СКВОЛ «Алый парус» (2 смена)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23.06-07.07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Лесковичи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Петровская Н.Л.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Романова С.Ю.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«Геноцид советского народа на территории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Шумилинского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района в годы Великой Отечественной войны»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24.06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Шумилинский историко-краеведческий музей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Сахончик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С.Е.</w:t>
            </w:r>
          </w:p>
        </w:tc>
      </w:tr>
      <w:tr w:rsidR="003E1DBE" w:rsidRPr="003E1DBE" w:rsidTr="00153320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республиканской экологической акции «</w:t>
            </w:r>
            <w:r w:rsidRPr="003E1D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Сцяжынкамі Бацькаўшчыны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до 30.06</w:t>
            </w:r>
          </w:p>
        </w:tc>
        <w:tc>
          <w:tcPr>
            <w:tcW w:w="1985" w:type="dxa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B13995">
        <w:tc>
          <w:tcPr>
            <w:tcW w:w="10348" w:type="dxa"/>
            <w:gridSpan w:val="5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DB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 районных мероприятиях, приуроченных к празднованию Дня Независимости Республики Беларусь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3.07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Педагоги ДО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СКВОЛ «Алый парус»</w:t>
            </w:r>
          </w:p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(3 смена)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15-29.07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Лесковичи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Петровская Н.Л.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Романова С.Ю.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областных соревнованиях по футболу 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19.07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Новолукомль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Третьяков В.В.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Сахончик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Участие в акции «Летний читальный зал»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24.07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районная библиотека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Горбова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Интеллектуальная игра</w:t>
            </w:r>
          </w:p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«Самый смышленый»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26.07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СШ №2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Танасиенко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Тематическая викторина</w:t>
            </w:r>
          </w:p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«Летнее приключение»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29.07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Горбова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3E1DBE" w:rsidRPr="003E1DBE" w:rsidTr="00B13995">
        <w:tc>
          <w:tcPr>
            <w:tcW w:w="10348" w:type="dxa"/>
            <w:gridSpan w:val="5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СКВОЛ «Алый парус» (4 смена)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4-18.08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Лесковичи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Петровская Н.Л.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Романова С.Ю.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оздоровительного лагеря с дневным пребыванием «Альтернатива»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4-22.08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Петровская Н.Л.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Силкина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«Изготовление и запуск бумерангов» 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9.08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СШ №2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Танасиенко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«Культурное наследие региона»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9.08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Шумилинский историко-краеведческий музей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Горбова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экскурсия </w:t>
            </w:r>
          </w:p>
          <w:p w:rsidR="003E1DBE" w:rsidRPr="003E1DBE" w:rsidRDefault="003E1DBE" w:rsidP="003E1DB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«Зелёные следы»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11.08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дендропарк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Чупрукова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Мини-поход «Азбука туриста»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14.08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лесо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-парк</w:t>
            </w:r>
            <w:proofErr w:type="gram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а/г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Светлосельская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Чупрукова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«Природное богатство </w:t>
            </w:r>
            <w:proofErr w:type="spellStart"/>
            <w:r w:rsidRPr="003E1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Шумилинщины</w:t>
            </w:r>
            <w:proofErr w:type="spellEnd"/>
            <w:r w:rsidRPr="003E1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16.08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Шумилинский историко-краеведческий музей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Горбова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Экологическая экскурсия «В дружбе с природой»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18.08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Шумилинское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Чупрукова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 «Украсим наш дом»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23.08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Танасиенко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Участие в международных соревнованиях по футболу «Кубок льва»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24.08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г. Городок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Третьяков В.В.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Сахончик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spacing w:after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Неделя учреждений дополнительного образования детей и молодёжи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25-31.08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педколлектив</w:t>
            </w:r>
            <w:proofErr w:type="spellEnd"/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Праздник открытых дверей </w:t>
            </w:r>
          </w:p>
          <w:p w:rsidR="003E1DBE" w:rsidRPr="003E1DBE" w:rsidRDefault="003E1DBE" w:rsidP="003E1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«Центр ждёт гостей!»</w:t>
            </w:r>
          </w:p>
        </w:tc>
        <w:tc>
          <w:tcPr>
            <w:tcW w:w="1559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30.08</w:t>
            </w:r>
          </w:p>
        </w:tc>
        <w:tc>
          <w:tcPr>
            <w:tcW w:w="1985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Романова С.Ю.</w:t>
            </w:r>
          </w:p>
        </w:tc>
      </w:tr>
      <w:tr w:rsidR="003E1DBE" w:rsidRPr="003E1DBE" w:rsidTr="00B13995">
        <w:tc>
          <w:tcPr>
            <w:tcW w:w="10348" w:type="dxa"/>
            <w:gridSpan w:val="5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E1DB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июнь-август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b/>
                <w:sz w:val="26"/>
                <w:szCs w:val="26"/>
              </w:rPr>
              <w:t>Работа объединений по интересам с постоянным и переменным составом</w:t>
            </w:r>
          </w:p>
        </w:tc>
        <w:tc>
          <w:tcPr>
            <w:tcW w:w="3544" w:type="dxa"/>
            <w:gridSpan w:val="2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b/>
                <w:sz w:val="26"/>
                <w:szCs w:val="26"/>
              </w:rPr>
              <w:t>РЦДиМ</w:t>
            </w:r>
            <w:proofErr w:type="spellEnd"/>
            <w:r w:rsidRPr="003E1DBE">
              <w:rPr>
                <w:rFonts w:ascii="Times New Roman" w:hAnsi="Times New Roman" w:cs="Times New Roman"/>
                <w:b/>
                <w:sz w:val="26"/>
                <w:szCs w:val="26"/>
              </w:rPr>
              <w:t>, УО района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b/>
                <w:sz w:val="26"/>
                <w:szCs w:val="26"/>
              </w:rPr>
              <w:t>по расписанию работы на летний период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педагоги ДО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Воспитательные мероприятия, образовательные экскурсии в объединениях по интересам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, УО района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по планам работы объединений по интересам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администрация,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педагоги ДО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Походы и экскурсии в рамках Всебелорусской молодёжной 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экспедиции «Маршрутами памяти. Маршрутами единства»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администрация, педагоги ДО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Экскурсии в природу. Заготовка природных материалов для работы объединений по интересам в новом учебном году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администрация,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педагоги ДО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республиканской акции по благоустр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ойству и озеленению территорий «Цветы добра»</w:t>
            </w:r>
          </w:p>
        </w:tc>
        <w:tc>
          <w:tcPr>
            <w:tcW w:w="3544" w:type="dxa"/>
            <w:gridSpan w:val="2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, УО района</w:t>
            </w: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B13995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Районная Вахта Памяти, приуроченная к Году благоустройства и празднованию 80-й годовщины Победы советского народ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а в Великой Отечественной войне</w:t>
            </w:r>
          </w:p>
        </w:tc>
        <w:tc>
          <w:tcPr>
            <w:tcW w:w="3544" w:type="dxa"/>
            <w:gridSpan w:val="2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, УО района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52280C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этап республиканского конкурса опытнических и исследовательских работ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Юный натуралист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66415F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по благоустр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ойству и озеленению территорий «Украсим Беларусь цветами»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661773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конкурс туристских видеороликов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Путешествуй вместе с нами!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396421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Районный этап Всебел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орусской молодежной экспедиции «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Маршрут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 памяти. Маршрутами единства»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AE5B90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экологи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ческих проектов «Зеленая школа»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527E87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этап республиканской экологической акции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Сцяжынкамі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Бацькаўшчыны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214D5D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рэспубліканскага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конкурсу «</w:t>
            </w:r>
            <w:r w:rsidRPr="003E1D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Мой род, мая сям’я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5C7F3D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рэспубліканскага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конкурсу «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старонках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Дзённіка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вандроўніка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331AA0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айонный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этап республиканского конкурса методических разработок по проблемам изменения климата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Будущее планеты в наших руках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E10274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смотра-конкурс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пришкольных садовых участков «Сады мира и добра»</w:t>
            </w:r>
            <w:bookmarkStart w:id="0" w:name="_GoBack"/>
            <w:bookmarkEnd w:id="0"/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3E1DBE" w:rsidRPr="003E1DBE" w:rsidTr="00A67D4E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Районный конкурс по благоустройству и озеленению «Прекрасней станет край родной»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Муравьёва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3E1DBE" w:rsidRPr="003E1DBE" w:rsidTr="004A42CD">
        <w:tc>
          <w:tcPr>
            <w:tcW w:w="425" w:type="dxa"/>
            <w:vAlign w:val="center"/>
          </w:tcPr>
          <w:p w:rsidR="003E1DBE" w:rsidRPr="003E1DBE" w:rsidRDefault="003E1DBE" w:rsidP="003E1DB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E1DBE" w:rsidRPr="003E1DBE" w:rsidRDefault="003E1DBE" w:rsidP="003E1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Районный проект «Футбол объединяет»</w:t>
            </w:r>
          </w:p>
        </w:tc>
        <w:tc>
          <w:tcPr>
            <w:tcW w:w="3544" w:type="dxa"/>
            <w:gridSpan w:val="2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УО района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</w:p>
        </w:tc>
        <w:tc>
          <w:tcPr>
            <w:tcW w:w="2126" w:type="dxa"/>
            <w:vAlign w:val="center"/>
          </w:tcPr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  <w:p w:rsidR="003E1DBE" w:rsidRPr="003E1DBE" w:rsidRDefault="003E1DBE" w:rsidP="003E1DB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Третьяков В.В.</w:t>
            </w:r>
          </w:p>
          <w:p w:rsidR="003E1DBE" w:rsidRPr="003E1DBE" w:rsidRDefault="003E1DBE" w:rsidP="003E1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>Сахончик</w:t>
            </w:r>
            <w:proofErr w:type="spellEnd"/>
            <w:r w:rsidRPr="003E1DBE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</w:tbl>
    <w:p w:rsidR="002C2680" w:rsidRDefault="002C2680">
      <w:pPr>
        <w:rPr>
          <w:rFonts w:ascii="Times New Roman" w:hAnsi="Times New Roman" w:cs="Times New Roman"/>
          <w:sz w:val="30"/>
          <w:szCs w:val="30"/>
        </w:rPr>
      </w:pPr>
    </w:p>
    <w:p w:rsidR="002E0E36" w:rsidRPr="002E0E36" w:rsidRDefault="002E0E36">
      <w:pPr>
        <w:rPr>
          <w:rFonts w:ascii="Times New Roman" w:hAnsi="Times New Roman" w:cs="Times New Roman"/>
          <w:sz w:val="30"/>
          <w:szCs w:val="30"/>
        </w:rPr>
      </w:pPr>
      <w:r w:rsidRPr="002E0E36">
        <w:rPr>
          <w:rFonts w:ascii="Times New Roman" w:hAnsi="Times New Roman" w:cs="Times New Roman"/>
          <w:sz w:val="30"/>
          <w:szCs w:val="30"/>
        </w:rPr>
        <w:t>Зам. директора</w:t>
      </w:r>
      <w:r w:rsidR="00BE04B7">
        <w:rPr>
          <w:rFonts w:ascii="Times New Roman" w:hAnsi="Times New Roman" w:cs="Times New Roman"/>
          <w:sz w:val="30"/>
          <w:szCs w:val="30"/>
        </w:rPr>
        <w:t xml:space="preserve"> по УВР</w:t>
      </w:r>
      <w:r w:rsidRPr="002E0E36">
        <w:rPr>
          <w:rFonts w:ascii="Times New Roman" w:hAnsi="Times New Roman" w:cs="Times New Roman"/>
          <w:sz w:val="30"/>
          <w:szCs w:val="30"/>
        </w:rPr>
        <w:tab/>
      </w:r>
      <w:r w:rsidRPr="002E0E36">
        <w:rPr>
          <w:rFonts w:ascii="Times New Roman" w:hAnsi="Times New Roman" w:cs="Times New Roman"/>
          <w:sz w:val="30"/>
          <w:szCs w:val="30"/>
        </w:rPr>
        <w:tab/>
      </w:r>
      <w:r w:rsidRPr="002E0E36">
        <w:rPr>
          <w:rFonts w:ascii="Times New Roman" w:hAnsi="Times New Roman" w:cs="Times New Roman"/>
          <w:sz w:val="30"/>
          <w:szCs w:val="30"/>
        </w:rPr>
        <w:tab/>
      </w:r>
      <w:r w:rsidRPr="002E0E36">
        <w:rPr>
          <w:rFonts w:ascii="Times New Roman" w:hAnsi="Times New Roman" w:cs="Times New Roman"/>
          <w:sz w:val="30"/>
          <w:szCs w:val="30"/>
        </w:rPr>
        <w:tab/>
      </w:r>
      <w:r w:rsidRPr="002E0E36">
        <w:rPr>
          <w:rFonts w:ascii="Times New Roman" w:hAnsi="Times New Roman" w:cs="Times New Roman"/>
          <w:sz w:val="30"/>
          <w:szCs w:val="30"/>
        </w:rPr>
        <w:tab/>
      </w:r>
      <w:r w:rsidRPr="002E0E36">
        <w:rPr>
          <w:rFonts w:ascii="Times New Roman" w:hAnsi="Times New Roman" w:cs="Times New Roman"/>
          <w:sz w:val="30"/>
          <w:szCs w:val="30"/>
        </w:rPr>
        <w:tab/>
        <w:t>И.В. Синкевич</w:t>
      </w:r>
    </w:p>
    <w:sectPr w:rsidR="002E0E36" w:rsidRPr="002E0E36" w:rsidSect="00B508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E517F"/>
    <w:multiLevelType w:val="hybridMultilevel"/>
    <w:tmpl w:val="81309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D1090"/>
    <w:multiLevelType w:val="hybridMultilevel"/>
    <w:tmpl w:val="465CC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51"/>
    <w:rsid w:val="000073A6"/>
    <w:rsid w:val="00025A52"/>
    <w:rsid w:val="000271EA"/>
    <w:rsid w:val="00033EF1"/>
    <w:rsid w:val="00043F90"/>
    <w:rsid w:val="00053FA3"/>
    <w:rsid w:val="00080F13"/>
    <w:rsid w:val="00090052"/>
    <w:rsid w:val="00121248"/>
    <w:rsid w:val="00132558"/>
    <w:rsid w:val="00136AA2"/>
    <w:rsid w:val="00155546"/>
    <w:rsid w:val="00155F36"/>
    <w:rsid w:val="00157098"/>
    <w:rsid w:val="001B61C2"/>
    <w:rsid w:val="001D7C92"/>
    <w:rsid w:val="001E5261"/>
    <w:rsid w:val="0020789A"/>
    <w:rsid w:val="00212CD7"/>
    <w:rsid w:val="00217B0D"/>
    <w:rsid w:val="002230E3"/>
    <w:rsid w:val="00266CC4"/>
    <w:rsid w:val="00282F97"/>
    <w:rsid w:val="00287684"/>
    <w:rsid w:val="002B6FAB"/>
    <w:rsid w:val="002C2680"/>
    <w:rsid w:val="002D75D5"/>
    <w:rsid w:val="002E0E36"/>
    <w:rsid w:val="002E11A6"/>
    <w:rsid w:val="002F5F0B"/>
    <w:rsid w:val="002F60EF"/>
    <w:rsid w:val="00302699"/>
    <w:rsid w:val="00313444"/>
    <w:rsid w:val="003424A3"/>
    <w:rsid w:val="00361DB8"/>
    <w:rsid w:val="00374387"/>
    <w:rsid w:val="00381077"/>
    <w:rsid w:val="003C2002"/>
    <w:rsid w:val="003D18EC"/>
    <w:rsid w:val="003E1DBE"/>
    <w:rsid w:val="003E396F"/>
    <w:rsid w:val="003E62BC"/>
    <w:rsid w:val="004044F8"/>
    <w:rsid w:val="004061AA"/>
    <w:rsid w:val="00413056"/>
    <w:rsid w:val="0044256D"/>
    <w:rsid w:val="00456707"/>
    <w:rsid w:val="0046009E"/>
    <w:rsid w:val="00463BAE"/>
    <w:rsid w:val="00483526"/>
    <w:rsid w:val="0048365E"/>
    <w:rsid w:val="004A161C"/>
    <w:rsid w:val="004C769B"/>
    <w:rsid w:val="004F1E14"/>
    <w:rsid w:val="004F62E7"/>
    <w:rsid w:val="005249D7"/>
    <w:rsid w:val="00530866"/>
    <w:rsid w:val="005320D5"/>
    <w:rsid w:val="0053615A"/>
    <w:rsid w:val="00552287"/>
    <w:rsid w:val="00554D93"/>
    <w:rsid w:val="0056425A"/>
    <w:rsid w:val="005A07D7"/>
    <w:rsid w:val="005A2CC0"/>
    <w:rsid w:val="005A5BF7"/>
    <w:rsid w:val="005B4A54"/>
    <w:rsid w:val="005C1D74"/>
    <w:rsid w:val="005D315B"/>
    <w:rsid w:val="005E0464"/>
    <w:rsid w:val="005E2BBB"/>
    <w:rsid w:val="005E4FE7"/>
    <w:rsid w:val="005F4DEA"/>
    <w:rsid w:val="005F5E66"/>
    <w:rsid w:val="00623243"/>
    <w:rsid w:val="0063671E"/>
    <w:rsid w:val="006448F7"/>
    <w:rsid w:val="00647710"/>
    <w:rsid w:val="0066325A"/>
    <w:rsid w:val="006764AC"/>
    <w:rsid w:val="0069713B"/>
    <w:rsid w:val="006A349F"/>
    <w:rsid w:val="006A66A0"/>
    <w:rsid w:val="00700248"/>
    <w:rsid w:val="007017A2"/>
    <w:rsid w:val="00701DDA"/>
    <w:rsid w:val="00704951"/>
    <w:rsid w:val="0071329B"/>
    <w:rsid w:val="00736363"/>
    <w:rsid w:val="0077337D"/>
    <w:rsid w:val="00774FE8"/>
    <w:rsid w:val="007A4B79"/>
    <w:rsid w:val="007A5378"/>
    <w:rsid w:val="007C1B91"/>
    <w:rsid w:val="007F2BA3"/>
    <w:rsid w:val="007F7BDE"/>
    <w:rsid w:val="0083434E"/>
    <w:rsid w:val="008535F8"/>
    <w:rsid w:val="008B53B5"/>
    <w:rsid w:val="008B6344"/>
    <w:rsid w:val="008C674D"/>
    <w:rsid w:val="008D5370"/>
    <w:rsid w:val="008D629B"/>
    <w:rsid w:val="008E191F"/>
    <w:rsid w:val="00916AA5"/>
    <w:rsid w:val="00932DEE"/>
    <w:rsid w:val="009366CD"/>
    <w:rsid w:val="00980119"/>
    <w:rsid w:val="0098584C"/>
    <w:rsid w:val="009949E7"/>
    <w:rsid w:val="009D2A35"/>
    <w:rsid w:val="00A13924"/>
    <w:rsid w:val="00A1460C"/>
    <w:rsid w:val="00A22DF3"/>
    <w:rsid w:val="00A323FF"/>
    <w:rsid w:val="00A67F4E"/>
    <w:rsid w:val="00A91BB3"/>
    <w:rsid w:val="00AA2400"/>
    <w:rsid w:val="00AC1A87"/>
    <w:rsid w:val="00AC539D"/>
    <w:rsid w:val="00AD0069"/>
    <w:rsid w:val="00B13995"/>
    <w:rsid w:val="00B16B6F"/>
    <w:rsid w:val="00B332C0"/>
    <w:rsid w:val="00B50890"/>
    <w:rsid w:val="00B62C51"/>
    <w:rsid w:val="00B7706A"/>
    <w:rsid w:val="00B93F2A"/>
    <w:rsid w:val="00BD08FC"/>
    <w:rsid w:val="00BD5072"/>
    <w:rsid w:val="00BE04B7"/>
    <w:rsid w:val="00BE6147"/>
    <w:rsid w:val="00BF7E61"/>
    <w:rsid w:val="00C03063"/>
    <w:rsid w:val="00C03F9A"/>
    <w:rsid w:val="00C07920"/>
    <w:rsid w:val="00C30B3D"/>
    <w:rsid w:val="00C3500E"/>
    <w:rsid w:val="00C421E9"/>
    <w:rsid w:val="00C606AC"/>
    <w:rsid w:val="00C75D20"/>
    <w:rsid w:val="00C82DDB"/>
    <w:rsid w:val="00C8460E"/>
    <w:rsid w:val="00CE1954"/>
    <w:rsid w:val="00D01109"/>
    <w:rsid w:val="00D30BB9"/>
    <w:rsid w:val="00D439F0"/>
    <w:rsid w:val="00D54FCF"/>
    <w:rsid w:val="00D6497E"/>
    <w:rsid w:val="00D873E0"/>
    <w:rsid w:val="00E006A6"/>
    <w:rsid w:val="00E05F2A"/>
    <w:rsid w:val="00E24881"/>
    <w:rsid w:val="00E46445"/>
    <w:rsid w:val="00E47F9B"/>
    <w:rsid w:val="00EE7944"/>
    <w:rsid w:val="00EE79E8"/>
    <w:rsid w:val="00F22272"/>
    <w:rsid w:val="00F53FE4"/>
    <w:rsid w:val="00F918B5"/>
    <w:rsid w:val="00F95249"/>
    <w:rsid w:val="00F96372"/>
    <w:rsid w:val="00FB0883"/>
    <w:rsid w:val="00FB4058"/>
    <w:rsid w:val="00FC21FA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CC5A7-E2AC-42CE-8C03-5AE8676A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51"/>
  </w:style>
  <w:style w:type="paragraph" w:styleId="1">
    <w:name w:val="heading 1"/>
    <w:basedOn w:val="a"/>
    <w:next w:val="a"/>
    <w:link w:val="10"/>
    <w:uiPriority w:val="99"/>
    <w:qFormat/>
    <w:rsid w:val="00554D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00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0E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2078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54D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554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B5F3-3574-48D4-BB48-C96580EE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 Синкевич</cp:lastModifiedBy>
  <cp:revision>55</cp:revision>
  <cp:lastPrinted>2025-05-31T13:58:00Z</cp:lastPrinted>
  <dcterms:created xsi:type="dcterms:W3CDTF">2021-05-19T05:59:00Z</dcterms:created>
  <dcterms:modified xsi:type="dcterms:W3CDTF">2025-05-31T14:00:00Z</dcterms:modified>
</cp:coreProperties>
</file>